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873F661" wp14:paraId="511C73DA" wp14:textId="0ECBEDDC">
      <w:pPr>
        <w:pStyle w:val="Heading3"/>
        <w:shd w:val="clear" w:color="auto" w:fill="FFFFFF" w:themeFill="background1"/>
        <w:spacing w:before="0" w:beforeAutospacing="off" w:after="30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接種回数・接種量</w:t>
      </w:r>
    </w:p>
    <w:tbl>
      <w:tblPr>
        <w:tblStyle w:val="TableGrid"/>
        <w:tblW w:w="0" w:type="auto"/>
        <w:tblBorders>
          <w:top w:val="single" w:color="CCCCCC" w:sz="6"/>
          <w:left w:val="single" w:color="CCCCCC" w:sz="6"/>
          <w:bottom w:val="single" w:color="CCCCCC" w:sz="6"/>
          <w:right w:val="single" w:color="CCCCCC" w:sz="6"/>
        </w:tblBorders>
        <w:tblLayout w:type="fixed"/>
        <w:tblLook w:val="06A0" w:firstRow="1" w:lastRow="0" w:firstColumn="1" w:lastColumn="0" w:noHBand="1" w:noVBand="1"/>
      </w:tblPr>
      <w:tblGrid>
        <w:gridCol w:w="2354"/>
        <w:gridCol w:w="2354"/>
        <w:gridCol w:w="1167"/>
        <w:gridCol w:w="3141"/>
      </w:tblGrid>
      <w:tr w:rsidR="3873F661" w:rsidTr="3873F661" w14:paraId="7209BED6">
        <w:trPr>
          <w:trHeight w:val="300"/>
        </w:trPr>
        <w:tc>
          <w:tcPr>
            <w:tcW w:w="2354" w:type="dxa"/>
            <w:vMerge w:val="restart"/>
            <w:tcBorders>
              <w:top w:val="single" w:color="DDDDDD" w:sz="6"/>
              <w:left w:val="single" w:color="DDDDDD" w:sz="6"/>
              <w:bottom w:val="single" w:color="DDDDDD" w:sz="6"/>
              <w:right w:val="single" w:color="DDDDDD" w:sz="6"/>
            </w:tcBorders>
            <w:shd w:val="clear" w:color="auto" w:fill="FBEAEB"/>
            <w:tcMar>
              <w:top w:w="120" w:type="dxa"/>
              <w:left w:w="225" w:type="dxa"/>
              <w:bottom w:w="120" w:type="dxa"/>
              <w:right w:w="225" w:type="dxa"/>
            </w:tcMar>
            <w:vAlign w:val="center"/>
          </w:tcPr>
          <w:p w:rsidR="3873F661" w:rsidP="3873F661" w:rsidRDefault="3873F661" w14:paraId="006A1A40" w14:textId="60FD9122">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任意接種</w:t>
            </w:r>
          </w:p>
        </w:tc>
        <w:tc>
          <w:tcPr>
            <w:tcW w:w="2354" w:type="dxa"/>
            <w:tcBorders>
              <w:top w:val="single" w:color="DDDDDD" w:sz="6"/>
              <w:left w:val="single" w:color="DDDDDD" w:sz="6"/>
              <w:bottom w:val="single" w:color="DDDDDD" w:sz="6"/>
              <w:right w:val="single" w:color="DDDDDD" w:sz="6"/>
            </w:tcBorders>
            <w:tcMar>
              <w:top w:w="120" w:type="dxa"/>
              <w:left w:w="225" w:type="dxa"/>
              <w:bottom w:w="120" w:type="dxa"/>
              <w:right w:w="225" w:type="dxa"/>
            </w:tcMar>
            <w:vAlign w:val="center"/>
          </w:tcPr>
          <w:p w:rsidR="3873F661" w:rsidP="3873F661" w:rsidRDefault="3873F661" w14:paraId="5B4B0AAB" w14:textId="2FAB45F0">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13歳以上（一般の方）</w:t>
            </w:r>
          </w:p>
        </w:tc>
        <w:tc>
          <w:tcPr>
            <w:tcW w:w="1167" w:type="dxa"/>
            <w:tcBorders>
              <w:top w:val="single" w:color="DDDDDD" w:sz="6"/>
              <w:left w:val="single" w:color="DDDDDD" w:sz="6"/>
              <w:bottom w:val="single" w:color="DDDDDD" w:sz="6"/>
              <w:right w:val="single" w:color="DDDDDD" w:sz="6"/>
            </w:tcBorders>
            <w:tcMar>
              <w:top w:w="120" w:type="dxa"/>
              <w:left w:w="225" w:type="dxa"/>
              <w:bottom w:w="120" w:type="dxa"/>
              <w:right w:w="225" w:type="dxa"/>
            </w:tcMar>
            <w:vAlign w:val="center"/>
          </w:tcPr>
          <w:p w:rsidR="3873F661" w:rsidP="3873F661" w:rsidRDefault="3873F661" w14:paraId="233259BF" w14:textId="14FB6729">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1回</w:t>
            </w:r>
          </w:p>
        </w:tc>
        <w:tc>
          <w:tcPr>
            <w:tcW w:w="3141" w:type="dxa"/>
            <w:tcBorders>
              <w:top w:val="single" w:color="DDDDDD" w:sz="6"/>
              <w:left w:val="single" w:color="DDDDDD" w:sz="6"/>
              <w:bottom w:val="single" w:color="DDDDDD" w:sz="6"/>
              <w:right w:val="single" w:color="DDDDDD" w:sz="6"/>
            </w:tcBorders>
            <w:tcMar>
              <w:top w:w="120" w:type="dxa"/>
              <w:left w:w="225" w:type="dxa"/>
              <w:bottom w:w="120" w:type="dxa"/>
              <w:right w:w="225" w:type="dxa"/>
            </w:tcMar>
            <w:vAlign w:val="center"/>
          </w:tcPr>
          <w:p w:rsidR="3873F661" w:rsidP="3873F661" w:rsidRDefault="3873F661" w14:paraId="268EFE69" w14:textId="07EDBBD0">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0.5ml皮下接種</w:t>
            </w:r>
          </w:p>
        </w:tc>
      </w:tr>
      <w:tr w:rsidR="3873F661" w:rsidTr="3873F661" w14:paraId="140A2E1D">
        <w:trPr>
          <w:trHeight w:val="300"/>
        </w:trPr>
        <w:tc>
          <w:tcPr>
            <w:tcW w:w="2354" w:type="dxa"/>
            <w:vMerge/>
            <w:tcBorders>
              <w:top w:val="single" w:color="DDDDDD" w:sz="0"/>
              <w:left w:val="single" w:color="DDDDDD" w:sz="0"/>
              <w:bottom w:val="single" w:color="DDDDDD" w:sz="0"/>
              <w:right w:val="single" w:color="DDDDDD" w:sz="0"/>
            </w:tcBorders>
            <w:tcMar/>
            <w:vAlign w:val="center"/>
          </w:tcPr>
          <w:p w14:paraId="7083D17D"/>
        </w:tc>
        <w:tc>
          <w:tcPr>
            <w:tcW w:w="2354" w:type="dxa"/>
            <w:tcBorders>
              <w:top w:val="single" w:color="DDDDDD" w:sz="6"/>
              <w:left w:val="single" w:color="DDDDDD" w:sz="6"/>
              <w:bottom w:val="single" w:color="DDDDDD" w:sz="6"/>
              <w:right w:val="single" w:color="DDDDDD" w:sz="6"/>
            </w:tcBorders>
            <w:shd w:val="clear" w:color="auto" w:fill="FFFFFF" w:themeFill="background1"/>
            <w:tcMar>
              <w:top w:w="120" w:type="dxa"/>
              <w:left w:w="225" w:type="dxa"/>
              <w:bottom w:w="120" w:type="dxa"/>
              <w:right w:w="225" w:type="dxa"/>
            </w:tcMar>
            <w:vAlign w:val="center"/>
          </w:tcPr>
          <w:p w:rsidR="3873F661" w:rsidP="3873F661" w:rsidRDefault="3873F661" w14:paraId="6C139A45" w14:textId="1B54AD16">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生後6カ月以上、3歳未満</w:t>
            </w:r>
            <w:r>
              <w:br/>
            </w:r>
            <w:r w:rsidRPr="3873F661" w:rsidR="3873F661">
              <w:rPr>
                <w:rFonts w:ascii="Yu Gothic Light" w:hAnsi="Yu Gothic Light" w:eastAsia="Yu Gothic Light" w:cs="Yu Gothic Light" w:asciiTheme="majorAscii" w:hAnsiTheme="majorAscii" w:eastAsiaTheme="majorAscii" w:cstheme="majorAscii"/>
              </w:rPr>
              <w:t>3歳以上、13歳未満</w:t>
            </w:r>
          </w:p>
        </w:tc>
        <w:tc>
          <w:tcPr>
            <w:tcW w:w="1167" w:type="dxa"/>
            <w:tcBorders>
              <w:top w:val="single" w:color="DDDDDD" w:sz="6"/>
              <w:left w:val="single" w:color="DDDDDD" w:sz="6"/>
              <w:bottom w:val="single" w:color="DDDDDD" w:sz="6"/>
              <w:right w:val="single" w:color="DDDDDD" w:sz="6"/>
            </w:tcBorders>
            <w:tcMar>
              <w:top w:w="120" w:type="dxa"/>
              <w:left w:w="225" w:type="dxa"/>
              <w:bottom w:w="120" w:type="dxa"/>
              <w:right w:w="225" w:type="dxa"/>
            </w:tcMar>
            <w:vAlign w:val="center"/>
          </w:tcPr>
          <w:p w:rsidR="3873F661" w:rsidP="3873F661" w:rsidRDefault="3873F661" w14:paraId="7CF2F58D" w14:textId="36B42866">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2回</w:t>
            </w:r>
          </w:p>
        </w:tc>
        <w:tc>
          <w:tcPr>
            <w:tcW w:w="3141" w:type="dxa"/>
            <w:tcBorders>
              <w:top w:val="single" w:color="DDDDDD" w:sz="6"/>
              <w:left w:val="single" w:color="DDDDDD" w:sz="6"/>
              <w:bottom w:val="single" w:color="DDDDDD" w:sz="6"/>
              <w:right w:val="single" w:color="DDDDDD" w:sz="6"/>
            </w:tcBorders>
            <w:tcMar>
              <w:top w:w="120" w:type="dxa"/>
              <w:left w:w="225" w:type="dxa"/>
              <w:bottom w:w="120" w:type="dxa"/>
              <w:right w:w="225" w:type="dxa"/>
            </w:tcMar>
            <w:vAlign w:val="center"/>
          </w:tcPr>
          <w:p w:rsidR="3873F661" w:rsidP="3873F661" w:rsidRDefault="3873F661" w14:paraId="647FDAEC" w14:textId="38205E99">
            <w:pPr>
              <w:shd w:val="clear" w:color="auto" w:fill="FFFFFF" w:themeFill="background1"/>
              <w:spacing w:before="0" w:beforeAutospacing="off" w:after="0" w:afterAutospacing="off"/>
              <w:jc w:val="left"/>
              <w:rPr>
                <w:rFonts w:ascii="Yu Gothic Light" w:hAnsi="Yu Gothic Light" w:eastAsia="Yu Gothic Light" w:cs="Yu Gothic Light" w:asciiTheme="majorAscii" w:hAnsiTheme="majorAscii" w:eastAsiaTheme="majorAscii" w:cstheme="majorAscii"/>
              </w:rPr>
            </w:pPr>
            <w:r w:rsidRPr="3873F661" w:rsidR="3873F661">
              <w:rPr>
                <w:rFonts w:ascii="Yu Gothic Light" w:hAnsi="Yu Gothic Light" w:eastAsia="Yu Gothic Light" w:cs="Yu Gothic Light" w:asciiTheme="majorAscii" w:hAnsiTheme="majorAscii" w:eastAsiaTheme="majorAscii" w:cstheme="majorAscii"/>
              </w:rPr>
              <w:t>3歳未満：0.25ml皮下接種</w:t>
            </w:r>
            <w:r>
              <w:br/>
            </w:r>
            <w:r w:rsidRPr="3873F661" w:rsidR="3873F661">
              <w:rPr>
                <w:rFonts w:ascii="Yu Gothic Light" w:hAnsi="Yu Gothic Light" w:eastAsia="Yu Gothic Light" w:cs="Yu Gothic Light" w:asciiTheme="majorAscii" w:hAnsiTheme="majorAscii" w:eastAsiaTheme="majorAscii" w:cstheme="majorAscii"/>
              </w:rPr>
              <w:t>3歳以上：0.5ml皮下接種</w:t>
            </w:r>
          </w:p>
        </w:tc>
      </w:tr>
    </w:tbl>
    <w:p xmlns:wp14="http://schemas.microsoft.com/office/word/2010/wordml" w:rsidP="3873F661" wp14:paraId="049F49FF" wp14:textId="206BB751">
      <w:pPr>
        <w:pStyle w:val="Heading3"/>
        <w:shd w:val="clear" w:color="auto" w:fill="FFFFFF" w:themeFill="background1"/>
        <w:spacing w:before="0" w:beforeAutospacing="off" w:after="300" w:afterAutospacing="off"/>
        <w:jc w:val="both"/>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pPr>
      <w:r w:rsidRPr="3873F661" w:rsidR="3EAD8743">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w:t>
      </w: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インフルエンザワクチンの接種料金</w:t>
      </w:r>
      <w:r w:rsidRPr="3873F661" w:rsidR="615B6DC8">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w:t>
      </w:r>
    </w:p>
    <w:p xmlns:wp14="http://schemas.microsoft.com/office/word/2010/wordml" w:rsidP="3873F661" wp14:paraId="0522B128" wp14:textId="40D9B753">
      <w:pPr>
        <w:pStyle w:val="Heading3"/>
        <w:shd w:val="clear" w:color="auto" w:fill="FFFFFF" w:themeFill="background1"/>
        <w:spacing w:before="0" w:beforeAutospacing="off" w:after="300" w:afterAutospacing="off"/>
        <w:jc w:val="both"/>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u w:val="single"/>
          <w:lang w:eastAsia="ja-JP"/>
        </w:rPr>
      </w:pP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u w:val="single"/>
          <w:lang w:eastAsia="ja-JP"/>
        </w:rPr>
        <w:t>1回目　4,400円（税込）</w:t>
      </w:r>
      <w:r w:rsidRPr="3873F661" w:rsidR="5334F07C">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u w:val="single"/>
          <w:lang w:eastAsia="ja-JP"/>
        </w:rPr>
        <w:t>　　　</w:t>
      </w: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u w:val="single"/>
          <w:lang w:eastAsia="ja-JP"/>
        </w:rPr>
        <w:t>2回目　3,300円（税込）</w:t>
      </w:r>
    </w:p>
    <w:p xmlns:wp14="http://schemas.microsoft.com/office/word/2010/wordml" w:rsidP="3873F661" wp14:paraId="385BCC34" wp14:textId="19EBCB7E">
      <w:pPr>
        <w:shd w:val="clear" w:color="auto" w:fill="FFFFFF" w:themeFill="background1"/>
        <w:spacing w:before="0"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lang w:eastAsia="ja-JP"/>
        </w:rPr>
        <w:t>名古屋市に在住の65歳以上の方は1,500円</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（１回）で受けていただけます。</w:t>
      </w:r>
    </w:p>
    <w:p xmlns:wp14="http://schemas.microsoft.com/office/word/2010/wordml" w:rsidP="3873F661" wp14:paraId="1084CDAF" wp14:textId="5F5C9F23">
      <w:pPr>
        <w:shd w:val="clear" w:color="auto" w:fill="FFFFFF" w:themeFill="background1"/>
        <w:spacing w:before="0"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生活保護世帯、市民税非課税世帯に属する方は、それを証明する書類をお持ちになることで、費用が免除されます。</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 xml:space="preserve"> </w:t>
      </w:r>
    </w:p>
    <w:p xmlns:wp14="http://schemas.microsoft.com/office/word/2010/wordml" w:rsidP="3873F661" wp14:paraId="3CB049BA" wp14:textId="08D40E23">
      <w:pPr>
        <w:shd w:val="clear" w:color="auto" w:fill="FFFFFF" w:themeFill="background1"/>
        <w:spacing w:before="225" w:beforeAutospacing="off" w:after="0" w:afterAutospacing="off"/>
        <w:jc w:val="both"/>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pP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 xml:space="preserve"> </w:t>
      </w:r>
      <w:r w:rsidRPr="3873F661" w:rsidR="32594C86">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w:t>
      </w: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予約</w:t>
      </w:r>
      <w:r w:rsidRPr="3873F661" w:rsidR="1E06DD6B">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方法と</w:t>
      </w: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注意事項</w:t>
      </w:r>
      <w:r w:rsidRPr="3873F661" w:rsidR="24EA59E7">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0070C0"/>
          <w:sz w:val="22"/>
          <w:szCs w:val="22"/>
          <w:lang w:eastAsia="ja-JP"/>
        </w:rPr>
        <w:t>＞</w:t>
      </w:r>
    </w:p>
    <w:p xmlns:wp14="http://schemas.microsoft.com/office/word/2010/wordml" w:rsidP="3873F661" wp14:paraId="38911165" wp14:textId="3FB2280C">
      <w:pPr>
        <w:pStyle w:val="Normal"/>
        <w:rPr>
          <w:rFonts w:ascii="Yu Gothic Light" w:hAnsi="Yu Gothic Light" w:eastAsia="Yu Gothic Light" w:cs="Yu Gothic Light" w:asciiTheme="majorAscii" w:hAnsiTheme="majorAscii" w:eastAsiaTheme="majorAscii" w:cstheme="majorAscii"/>
          <w:noProof w:val="0"/>
          <w:u w:val="single"/>
        </w:rPr>
      </w:pPr>
      <w:r w:rsidRPr="3873F661" w:rsidR="13B40D92">
        <w:rPr>
          <w:rFonts w:ascii="Yu Gothic Light" w:hAnsi="Yu Gothic Light" w:eastAsia="Yu Gothic Light" w:cs="Yu Gothic Light" w:asciiTheme="majorAscii" w:hAnsiTheme="majorAscii" w:eastAsiaTheme="majorAscii" w:cstheme="majorAscii"/>
          <w:noProof w:val="0"/>
          <w:u w:val="single"/>
        </w:rPr>
        <w:t>インフルエンザワクチン接種は原則予約不要ですが、インターネットでご予約される際にコメントにて「インフル</w:t>
      </w:r>
      <w:r w:rsidRPr="3873F661" w:rsidR="2B79BF34">
        <w:rPr>
          <w:rFonts w:ascii="Yu Gothic Light" w:hAnsi="Yu Gothic Light" w:eastAsia="Yu Gothic Light" w:cs="Yu Gothic Light" w:asciiTheme="majorAscii" w:hAnsiTheme="majorAscii" w:eastAsiaTheme="majorAscii" w:cstheme="majorAscii"/>
          <w:noProof w:val="0"/>
          <w:u w:val="single"/>
        </w:rPr>
        <w:t>エンザワクチン接種希望」とご記入いただきますと待ち時間が短縮できますのでご協力ください。</w:t>
      </w:r>
    </w:p>
    <w:p xmlns:wp14="http://schemas.microsoft.com/office/word/2010/wordml" w:rsidP="3873F661" wp14:paraId="603AF56F" wp14:textId="784DDAB9">
      <w:pPr>
        <w:pStyle w:val="Normal"/>
        <w:rPr>
          <w:rFonts w:ascii="Yu Gothic Light" w:hAnsi="Yu Gothic Light" w:eastAsia="Yu Gothic Light" w:cs="Yu Gothic Light" w:asciiTheme="majorAscii" w:hAnsiTheme="majorAscii" w:eastAsiaTheme="majorAscii" w:cstheme="majorAscii"/>
          <w:b w:val="1"/>
          <w:bCs w:val="1"/>
          <w:noProof w:val="0"/>
          <w:color w:val="0070C0"/>
        </w:rPr>
      </w:pPr>
      <w:r w:rsidRPr="3873F661" w:rsidR="6CF3FA8D">
        <w:rPr>
          <w:rFonts w:ascii="Yu Gothic Light" w:hAnsi="Yu Gothic Light" w:eastAsia="Yu Gothic Light" w:cs="Yu Gothic Light" w:asciiTheme="majorAscii" w:hAnsiTheme="majorAscii" w:eastAsiaTheme="majorAscii" w:cstheme="majorAscii"/>
          <w:b w:val="1"/>
          <w:bCs w:val="1"/>
          <w:noProof w:val="0"/>
          <w:color w:val="0070C0"/>
        </w:rPr>
        <w:t>＜</w:t>
      </w:r>
      <w:r w:rsidRPr="3873F661" w:rsidR="2D28C6A1">
        <w:rPr>
          <w:rFonts w:ascii="Yu Gothic Light" w:hAnsi="Yu Gothic Light" w:eastAsia="Yu Gothic Light" w:cs="Yu Gothic Light" w:asciiTheme="majorAscii" w:hAnsiTheme="majorAscii" w:eastAsiaTheme="majorAscii" w:cstheme="majorAscii"/>
          <w:b w:val="1"/>
          <w:bCs w:val="1"/>
          <w:noProof w:val="0"/>
          <w:color w:val="0070C0"/>
        </w:rPr>
        <w:t>家族の接種について</w:t>
      </w:r>
      <w:r w:rsidRPr="3873F661" w:rsidR="71F7A133">
        <w:rPr>
          <w:rFonts w:ascii="Yu Gothic Light" w:hAnsi="Yu Gothic Light" w:eastAsia="Yu Gothic Light" w:cs="Yu Gothic Light" w:asciiTheme="majorAscii" w:hAnsiTheme="majorAscii" w:eastAsiaTheme="majorAscii" w:cstheme="majorAscii"/>
          <w:b w:val="1"/>
          <w:bCs w:val="1"/>
          <w:noProof w:val="0"/>
          <w:color w:val="0070C0"/>
        </w:rPr>
        <w:t>＞</w:t>
      </w:r>
    </w:p>
    <w:p xmlns:wp14="http://schemas.microsoft.com/office/word/2010/wordml" w:rsidP="3873F661" wp14:paraId="5AD70931" wp14:textId="51C62B4B">
      <w:pPr>
        <w:pStyle w:val="Normal"/>
        <w:rPr>
          <w:rFonts w:ascii="Yu Gothic Light" w:hAnsi="Yu Gothic Light" w:eastAsia="Yu Gothic Light" w:cs="Yu Gothic Light" w:asciiTheme="majorAscii" w:hAnsiTheme="majorAscii" w:eastAsiaTheme="majorAscii" w:cstheme="majorAscii"/>
          <w:noProof w:val="0"/>
          <w:u w:val="single"/>
        </w:rPr>
      </w:pPr>
      <w:r w:rsidRPr="3873F661" w:rsidR="2B79BF34">
        <w:rPr>
          <w:rFonts w:ascii="Yu Gothic Light" w:hAnsi="Yu Gothic Light" w:eastAsia="Yu Gothic Light" w:cs="Yu Gothic Light" w:asciiTheme="majorAscii" w:hAnsiTheme="majorAscii" w:eastAsiaTheme="majorAscii" w:cstheme="majorAscii"/>
          <w:noProof w:val="0"/>
        </w:rPr>
        <w:t>同席するご家族の接種については当日</w:t>
      </w:r>
      <w:r w:rsidRPr="3873F661" w:rsidR="1815EBC7">
        <w:rPr>
          <w:rFonts w:ascii="Yu Gothic Light" w:hAnsi="Yu Gothic Light" w:eastAsia="Yu Gothic Light" w:cs="Yu Gothic Light" w:asciiTheme="majorAscii" w:hAnsiTheme="majorAscii" w:eastAsiaTheme="majorAscii" w:cstheme="majorAscii"/>
          <w:noProof w:val="0"/>
        </w:rPr>
        <w:t>に</w:t>
      </w:r>
      <w:r w:rsidRPr="3873F661" w:rsidR="2B79BF34">
        <w:rPr>
          <w:rFonts w:ascii="Yu Gothic Light" w:hAnsi="Yu Gothic Light" w:eastAsia="Yu Gothic Light" w:cs="Yu Gothic Light" w:asciiTheme="majorAscii" w:hAnsiTheme="majorAscii" w:eastAsiaTheme="majorAscii" w:cstheme="majorAscii"/>
          <w:noProof w:val="0"/>
        </w:rPr>
        <w:t>お申し出ください。</w:t>
      </w:r>
      <w:r w:rsidRPr="3873F661" w:rsidR="5B467407">
        <w:rPr>
          <w:rFonts w:ascii="Yu Gothic Light" w:hAnsi="Yu Gothic Light" w:eastAsia="Yu Gothic Light" w:cs="Yu Gothic Light" w:asciiTheme="majorAscii" w:hAnsiTheme="majorAscii" w:eastAsiaTheme="majorAscii" w:cstheme="majorAscii"/>
          <w:noProof w:val="0"/>
        </w:rPr>
        <w:t>その際にご本人様の保険証</w:t>
      </w:r>
      <w:r w:rsidRPr="3873F661" w:rsidR="77C7C2CE">
        <w:rPr>
          <w:rFonts w:ascii="Yu Gothic Light" w:hAnsi="Yu Gothic Light" w:eastAsia="Yu Gothic Light" w:cs="Yu Gothic Light" w:asciiTheme="majorAscii" w:hAnsiTheme="majorAscii" w:eastAsiaTheme="majorAscii" w:cstheme="majorAscii"/>
          <w:noProof w:val="0"/>
        </w:rPr>
        <w:t>（あれば乳児医療症）</w:t>
      </w:r>
      <w:r w:rsidRPr="3873F661" w:rsidR="5B467407">
        <w:rPr>
          <w:rFonts w:ascii="Yu Gothic Light" w:hAnsi="Yu Gothic Light" w:eastAsia="Yu Gothic Light" w:cs="Yu Gothic Light" w:asciiTheme="majorAscii" w:hAnsiTheme="majorAscii" w:eastAsiaTheme="majorAscii" w:cstheme="majorAscii"/>
          <w:noProof w:val="0"/>
        </w:rPr>
        <w:t>が必要になりますのでご持参ください。</w:t>
      </w:r>
      <w:r w:rsidRPr="3873F661" w:rsidR="3CD5F98E">
        <w:rPr>
          <w:rFonts w:ascii="Yu Gothic Light" w:hAnsi="Yu Gothic Light" w:eastAsia="Yu Gothic Light" w:cs="Yu Gothic Light" w:asciiTheme="majorAscii" w:hAnsiTheme="majorAscii" w:eastAsiaTheme="majorAscii" w:cstheme="majorAscii"/>
          <w:noProof w:val="0"/>
        </w:rPr>
        <w:t>平日のみ接種可能です。</w:t>
      </w:r>
      <w:r w:rsidRPr="3873F661" w:rsidR="3CD5F98E">
        <w:rPr>
          <w:rFonts w:ascii="Yu Gothic Light" w:hAnsi="Yu Gothic Light" w:eastAsia="Yu Gothic Light" w:cs="Yu Gothic Light" w:asciiTheme="majorAscii" w:hAnsiTheme="majorAscii" w:eastAsiaTheme="majorAscii" w:cstheme="majorAscii"/>
          <w:noProof w:val="0"/>
          <w:u w:val="single"/>
        </w:rPr>
        <w:t>土曜日</w:t>
      </w:r>
      <w:r w:rsidRPr="3873F661" w:rsidR="50C6B026">
        <w:rPr>
          <w:rFonts w:ascii="Yu Gothic Light" w:hAnsi="Yu Gothic Light" w:eastAsia="Yu Gothic Light" w:cs="Yu Gothic Light" w:asciiTheme="majorAscii" w:hAnsiTheme="majorAscii" w:eastAsiaTheme="majorAscii" w:cstheme="majorAscii"/>
          <w:noProof w:val="0"/>
          <w:u w:val="single"/>
        </w:rPr>
        <w:t>は</w:t>
      </w:r>
      <w:r w:rsidRPr="3873F661" w:rsidR="3CD5F98E">
        <w:rPr>
          <w:rFonts w:ascii="Yu Gothic Light" w:hAnsi="Yu Gothic Light" w:eastAsia="Yu Gothic Light" w:cs="Yu Gothic Light" w:asciiTheme="majorAscii" w:hAnsiTheme="majorAscii" w:eastAsiaTheme="majorAscii" w:cstheme="majorAscii"/>
          <w:noProof w:val="0"/>
          <w:u w:val="single"/>
        </w:rPr>
        <w:t>かかりつけ患者様以外のワクチン接種は承ることができないのでご了承ください。</w:t>
      </w:r>
    </w:p>
    <w:p xmlns:wp14="http://schemas.microsoft.com/office/word/2010/wordml" w:rsidP="3873F661" wp14:paraId="15D09A17" wp14:textId="55F680D7">
      <w:pPr>
        <w:pStyle w:val="Normal"/>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520A4C2D">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lang w:eastAsia="ja-JP"/>
        </w:rPr>
        <w:t>インフルエンザワクチンは他のワクチンと同時、または間隔の制限なく接種できます。同時接種ご希望の方は、お電話にてお問い合わせください</w:t>
      </w:r>
    </w:p>
    <w:p xmlns:wp14="http://schemas.microsoft.com/office/word/2010/wordml" w:rsidP="3873F661" wp14:paraId="586C1742" wp14:textId="6722BA78">
      <w:pPr>
        <w:pStyle w:val="Heading4"/>
        <w:pBdr>
          <w:top w:val="single" w:color="D77D82" w:sz="12" w:space="7"/>
          <w:left w:val="single" w:color="D77D82" w:sz="12" w:space="9"/>
          <w:bottom w:val="single" w:color="D77D82" w:sz="12" w:space="8"/>
          <w:right w:val="single" w:color="D77D82" w:sz="12" w:space="9"/>
        </w:pBdr>
        <w:shd w:val="clear" w:color="auto" w:fill="F9EBEB"/>
        <w:spacing w:before="257" w:beforeAutospacing="off" w:after="30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789D17A7">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名古屋市在住の子ども助成について</w:t>
      </w:r>
    </w:p>
    <w:p xmlns:wp14="http://schemas.microsoft.com/office/word/2010/wordml" w:rsidP="3873F661" wp14:paraId="3F574FA1" wp14:textId="2C8B96E0">
      <w:pPr>
        <w:shd w:val="clear" w:color="auto" w:fill="FFFFFF" w:themeFill="background1"/>
        <w:spacing w:before="225"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789D17A7">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名古屋市では2024年度、進学や就職などを控えた人生の岐路にある子どものインフルエンザ予防接種の費用助成（無償化）があります。以下の方たちが対象です。</w:t>
      </w:r>
    </w:p>
    <w:p xmlns:wp14="http://schemas.microsoft.com/office/word/2010/wordml" w:rsidP="3873F661" wp14:paraId="0C0C8C0A" wp14:textId="1B4097A2">
      <w:pPr>
        <w:shd w:val="clear" w:color="auto" w:fill="FFFFFF" w:themeFill="background1"/>
        <w:spacing w:before="0"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789D17A7">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今年度12歳になる方：2回</w:t>
      </w:r>
    </w:p>
    <w:p xmlns:wp14="http://schemas.microsoft.com/office/word/2010/wordml" w:rsidP="3873F661" wp14:paraId="4FD255AF" wp14:textId="4A40B1F5">
      <w:pPr>
        <w:shd w:val="clear" w:color="auto" w:fill="FFFFFF" w:themeFill="background1"/>
        <w:spacing w:before="0"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789D17A7">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今年度15歳または18歳になる方：1回</w:t>
      </w:r>
    </w:p>
    <w:p xmlns:wp14="http://schemas.microsoft.com/office/word/2010/wordml" w:rsidP="3873F661" wp14:paraId="55E0CDC5" wp14:textId="5534B5DD">
      <w:pPr>
        <w:shd w:val="clear" w:color="auto" w:fill="FFFFFF" w:themeFill="background1"/>
        <w:spacing w:before="0"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789D17A7">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※名古屋市からクーポン券が対象者に郵送されます。クーポン利用した場合、費用は無料です。接種時に必ずクーポン券をご提出ください。</w:t>
      </w:r>
    </w:p>
    <w:p xmlns:wp14="http://schemas.microsoft.com/office/word/2010/wordml" w:rsidP="3873F661" wp14:paraId="0B56C4AB" wp14:textId="5936A22E">
      <w:pPr>
        <w:pStyle w:val="Normal"/>
        <w:rPr>
          <w:rFonts w:ascii="Yu Gothic Light" w:hAnsi="Yu Gothic Light" w:eastAsia="Yu Gothic Light" w:cs="Yu Gothic Light" w:asciiTheme="majorAscii" w:hAnsiTheme="majorAscii" w:eastAsiaTheme="majorAscii" w:cstheme="majorAscii"/>
          <w:b w:val="1"/>
          <w:bCs w:val="1"/>
          <w:i w:val="0"/>
          <w:iCs w:val="0"/>
          <w:caps w:val="0"/>
          <w:smallCaps w:val="0"/>
          <w:noProof w:val="0"/>
          <w:color w:val="333333"/>
          <w:sz w:val="22"/>
          <w:szCs w:val="22"/>
          <w:lang w:eastAsia="ja-JP"/>
        </w:rPr>
      </w:pPr>
    </w:p>
    <w:p xmlns:wp14="http://schemas.microsoft.com/office/word/2010/wordml" w:rsidP="3873F661" wp14:paraId="392C6EF1" wp14:textId="32EAA3A9">
      <w:pPr>
        <w:pStyle w:val="Heading3"/>
        <w:shd w:val="clear" w:color="auto" w:fill="FFFFFF" w:themeFill="background1"/>
        <w:spacing w:before="0" w:beforeAutospacing="off" w:after="30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733310F2">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接種当日の持ち物</w:t>
      </w:r>
      <w:r w:rsidRPr="3873F661" w:rsidR="3AD5369A">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w:t>
      </w:r>
    </w:p>
    <w:p xmlns:wp14="http://schemas.microsoft.com/office/word/2010/wordml" w:rsidP="3873F661" wp14:paraId="53D8F44D" wp14:textId="19458E56">
      <w:pPr>
        <w:pStyle w:val="Heading3"/>
        <w:shd w:val="clear" w:color="auto" w:fill="FFFFFF" w:themeFill="background1"/>
        <w:spacing w:before="0" w:beforeAutospacing="off" w:after="30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3AD5369A">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　</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13歳未満の方は、必ず母子手帳をご持参ください。</w:t>
      </w:r>
    </w:p>
    <w:p xmlns:wp14="http://schemas.microsoft.com/office/word/2010/wordml" w:rsidP="3873F661" wp14:paraId="3A8B575A" wp14:textId="6E8BA132">
      <w:pPr>
        <w:pStyle w:val="Heading3"/>
        <w:shd w:val="clear" w:color="auto" w:fill="FFFFFF" w:themeFill="background1"/>
        <w:spacing w:before="0" w:beforeAutospacing="off" w:after="30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r w:rsidRPr="3873F661" w:rsidR="5F98A91E">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保険証</w:t>
      </w:r>
      <w:r w:rsidRPr="3873F661" w:rsidR="3C80BC00">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　</w:t>
      </w:r>
      <w:r w:rsidRPr="3873F661" w:rsidR="1676A5E2">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　・</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診察券（当院の診察券※をお持ちの方）</w:t>
      </w:r>
      <w:r w:rsidRPr="3873F661" w:rsidR="4229CA75">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　</w:t>
      </w:r>
      <w:r w:rsidRPr="3873F661" w:rsidR="4B02F5FC">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　・</w:t>
      </w:r>
      <w:r w:rsidRPr="3873F661" w:rsidR="520A4C2D">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t>乳児医療証（お持ちの方）</w:t>
      </w:r>
    </w:p>
    <w:p xmlns:wp14="http://schemas.microsoft.com/office/word/2010/wordml" w:rsidP="3873F661" wp14:paraId="29977101" wp14:textId="4E6D6A96">
      <w:pPr>
        <w:shd w:val="clear" w:color="auto" w:fill="FFFFFF" w:themeFill="background1"/>
        <w:spacing w:before="0" w:beforeAutospacing="off" w:after="0" w:afterAutospacing="off"/>
        <w:jc w:val="both"/>
        <w:rPr>
          <w:rFonts w:ascii="Yu Gothic Light" w:hAnsi="Yu Gothic Light" w:eastAsia="Yu Gothic Light" w:cs="Yu Gothic Light" w:asciiTheme="majorAscii" w:hAnsiTheme="majorAscii" w:eastAsiaTheme="majorAscii" w:cstheme="majorAscii"/>
          <w:b w:val="0"/>
          <w:bCs w:val="0"/>
          <w:i w:val="0"/>
          <w:iCs w:val="0"/>
          <w:caps w:val="0"/>
          <w:smallCaps w:val="0"/>
          <w:noProof w:val="0"/>
          <w:color w:val="333333"/>
          <w:sz w:val="22"/>
          <w:szCs w:val="22"/>
          <w:lang w:eastAsia="ja-JP"/>
        </w:rPr>
      </w:pPr>
    </w:p>
    <w:p xmlns:wp14="http://schemas.microsoft.com/office/word/2010/wordml" w:rsidP="3873F661" wp14:paraId="5BADD4ED" wp14:textId="48190771">
      <w:pPr>
        <w:rPr>
          <w:rFonts w:ascii="Yu Gothic Light" w:hAnsi="Yu Gothic Light" w:eastAsia="Yu Gothic Light" w:cs="Yu Gothic Light" w:asciiTheme="majorAscii" w:hAnsiTheme="majorAscii" w:eastAsiaTheme="majorAscii" w:cstheme="majorAscii"/>
        </w:rPr>
      </w:pP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A4779D"/>
    <w:rsid w:val="008F8B37"/>
    <w:rsid w:val="022A16CB"/>
    <w:rsid w:val="0801C519"/>
    <w:rsid w:val="084850FF"/>
    <w:rsid w:val="13B40D92"/>
    <w:rsid w:val="1676A5E2"/>
    <w:rsid w:val="1815EBC7"/>
    <w:rsid w:val="18ADD971"/>
    <w:rsid w:val="18ADD971"/>
    <w:rsid w:val="1E06DD6B"/>
    <w:rsid w:val="233F1050"/>
    <w:rsid w:val="23A4779D"/>
    <w:rsid w:val="24EA59E7"/>
    <w:rsid w:val="2B79BF34"/>
    <w:rsid w:val="2B83D406"/>
    <w:rsid w:val="2D28C6A1"/>
    <w:rsid w:val="2E542752"/>
    <w:rsid w:val="32594C86"/>
    <w:rsid w:val="37F11E3B"/>
    <w:rsid w:val="3873F661"/>
    <w:rsid w:val="3AD5369A"/>
    <w:rsid w:val="3C80BC00"/>
    <w:rsid w:val="3CD5F98E"/>
    <w:rsid w:val="3EAD8743"/>
    <w:rsid w:val="420DAE7A"/>
    <w:rsid w:val="4229CA75"/>
    <w:rsid w:val="474E76C2"/>
    <w:rsid w:val="4B02F5FC"/>
    <w:rsid w:val="50C6B026"/>
    <w:rsid w:val="517DC8AE"/>
    <w:rsid w:val="517DC8AE"/>
    <w:rsid w:val="520A4C2D"/>
    <w:rsid w:val="5334F07C"/>
    <w:rsid w:val="5440B508"/>
    <w:rsid w:val="5440B508"/>
    <w:rsid w:val="56B30884"/>
    <w:rsid w:val="5B467407"/>
    <w:rsid w:val="5F98A91E"/>
    <w:rsid w:val="615B6DC8"/>
    <w:rsid w:val="66D5E5BB"/>
    <w:rsid w:val="6C812C86"/>
    <w:rsid w:val="6CF3FA8D"/>
    <w:rsid w:val="71F7A133"/>
    <w:rsid w:val="733310F2"/>
    <w:rsid w:val="77C7C2CE"/>
    <w:rsid w:val="789D17A7"/>
    <w:rsid w:val="79AE7395"/>
    <w:rsid w:val="7C856B8A"/>
    <w:rsid w:val="7C856B8A"/>
    <w:rsid w:val="7CB54CDC"/>
    <w:rsid w:val="7E507DAE"/>
    <w:rsid w:val="7E50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4779D"/>
  <w15:chartTrackingRefBased/>
  <w15:docId w15:val="{4771781A-9396-4D88-B93B-3018D4D9C6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sz w:val="32"/>
      <w:szCs w:val="32"/>
    </w:rPr>
  </w:style>
  <w:style w:type="paragraph" w:styleId="Heading1">
    <w:name w:val="heading 1"/>
    <w:basedOn w:val="Normal"/>
    <w:next w:val="Normal"/>
    <w:link w:val="Heading1Char"/>
    <w:uiPriority w:val="9"/>
    <w:qFormat/>
    <w:pPr>
      <w:keepNext/>
      <w:spacing w:before="280" w:after="80"/>
      <w:outlineLvl w:val="0"/>
    </w:pPr>
    <w:rPr>
      <w:rFonts w:asciiTheme="majorHAnsi" w:hAnsiTheme="majorHAnsi" w:eastAsiaTheme="majorEastAsia" w:cstheme="majorBidi"/>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sz w:val="28"/>
      <w:szCs w:val="28"/>
    </w:rPr>
  </w:style>
  <w:style w:type="paragraph" w:styleId="Heading2">
    <w:name w:val="heading 2"/>
    <w:basedOn w:val="Normal"/>
    <w:next w:val="Normal"/>
    <w:link w:val="Heading2Char"/>
    <w:uiPriority w:val="9"/>
    <w:unhideWhenUsed/>
    <w:qFormat/>
    <w:pPr>
      <w:keepNext/>
      <w:spacing w:before="160" w:after="80"/>
      <w:outlineLvl w:val="1"/>
    </w:pPr>
    <w:rPr>
      <w:rFonts w:asciiTheme="majorHAnsi" w:hAnsiTheme="majorHAnsi" w:eastAsiaTheme="majorEastAsia" w:cstheme="majorBidi"/>
      <w:sz w:val="28"/>
      <w:szCs w:val="28"/>
    </w:rPr>
  </w:style>
  <w:style w:type="character" w:styleId="Heading3Char" w:customStyle="1">
    <w:name w:val="Heading 3 Char"/>
    <w:basedOn w:val="DefaultParagraphFont"/>
    <w:link w:val="Heading3"/>
    <w:uiPriority w:val="9"/>
    <w:rPr>
      <w:rFonts w:asciiTheme="majorHAnsi" w:hAnsiTheme="majorHAnsi" w:eastAsiaTheme="majorEastAsia" w:cstheme="majorBidi"/>
      <w:sz w:val="24"/>
      <w:szCs w:val="24"/>
    </w:rPr>
  </w:style>
  <w:style w:type="paragraph" w:styleId="Heading3">
    <w:name w:val="heading 3"/>
    <w:basedOn w:val="Normal"/>
    <w:next w:val="Normal"/>
    <w:link w:val="Heading3Char"/>
    <w:uiPriority w:val="9"/>
    <w:unhideWhenUsed/>
    <w:qFormat/>
    <w:pPr>
      <w:keepNext/>
      <w:spacing w:before="160" w:after="80"/>
      <w:outlineLvl w:val="2"/>
    </w:pPr>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rPr>
  </w:style>
  <w:style w:type="paragraph" w:styleId="Heading4">
    <w:name w:val="heading 4"/>
    <w:basedOn w:val="Normal"/>
    <w:next w:val="Normal"/>
    <w:link w:val="Heading4Char"/>
    <w:uiPriority w:val="9"/>
    <w:unhideWhenUsed/>
    <w:qFormat/>
    <w:pPr>
      <w:keepNext/>
      <w:spacing w:before="80" w:after="40"/>
      <w:outlineLvl w:val="3"/>
    </w:pPr>
    <w:rPr>
      <w:rFonts w:asciiTheme="majorHAnsi" w:hAnsiTheme="majorHAnsi" w:eastAsiaTheme="majorEastAsia" w:cstheme="majorBidi"/>
    </w:rPr>
  </w:style>
  <w:style w:type="character" w:styleId="Heading5Char" w:customStyle="1">
    <w:name w:val="Heading 5 Char"/>
    <w:basedOn w:val="DefaultParagraphFont"/>
    <w:link w:val="Heading5"/>
    <w:uiPriority w:val="9"/>
    <w:rPr>
      <w:rFonts w:asciiTheme="majorHAnsi" w:hAnsiTheme="majorHAnsi" w:eastAsiaTheme="majorEastAsia" w:cstheme="majorBidi"/>
    </w:rPr>
  </w:style>
  <w:style w:type="paragraph" w:styleId="Heading5">
    <w:name w:val="heading 5"/>
    <w:basedOn w:val="Normal"/>
    <w:next w:val="Normal"/>
    <w:link w:val="Heading5Char"/>
    <w:uiPriority w:val="9"/>
    <w:unhideWhenUsed/>
    <w:qFormat/>
    <w:pPr>
      <w:keepNext/>
      <w:spacing w:before="80" w:after="40"/>
      <w:ind w:left="220" w:leftChars="100"/>
      <w:outlineLvl w:val="4"/>
    </w:pPr>
    <w:rPr>
      <w:rFonts w:asciiTheme="majorHAnsi" w:hAnsiTheme="majorHAnsi" w:eastAsiaTheme="majorEastAsia" w:cstheme="majorBidi"/>
    </w:rPr>
  </w:style>
  <w:style w:type="character" w:styleId="Heading6Char" w:customStyle="1">
    <w:name w:val="Heading 6 Char"/>
    <w:basedOn w:val="DefaultParagraphFont"/>
    <w:link w:val="Heading6"/>
    <w:uiPriority w:val="9"/>
    <w:rPr>
      <w:rFonts w:asciiTheme="majorHAnsi" w:hAnsiTheme="majorHAnsi" w:eastAsiaTheme="majorEastAsia" w:cstheme="majorBidi"/>
    </w:rPr>
  </w:style>
  <w:style w:type="paragraph" w:styleId="Heading6">
    <w:name w:val="heading 6"/>
    <w:basedOn w:val="Normal"/>
    <w:next w:val="Normal"/>
    <w:link w:val="Heading6Char"/>
    <w:uiPriority w:val="9"/>
    <w:unhideWhenUsed/>
    <w:qFormat/>
    <w:pPr>
      <w:keepNext/>
      <w:spacing w:before="80" w:after="40"/>
      <w:ind w:left="440" w:leftChars="200"/>
      <w:outlineLvl w:val="5"/>
    </w:pPr>
    <w:rPr>
      <w:rFonts w:asciiTheme="majorHAnsi" w:hAnsiTheme="majorHAnsi" w:eastAsiaTheme="majorEastAsia" w:cstheme="majorBidi"/>
    </w:rPr>
  </w:style>
  <w:style w:type="character" w:styleId="Heading7Char" w:customStyle="1">
    <w:name w:val="Heading 7 Char"/>
    <w:basedOn w:val="DefaultParagraphFont"/>
    <w:link w:val="Heading7"/>
    <w:uiPriority w:val="9"/>
    <w:rPr>
      <w:rFonts w:asciiTheme="majorHAnsi" w:hAnsiTheme="majorHAnsi" w:eastAsiaTheme="majorEastAsia" w:cstheme="majorBidi"/>
    </w:rPr>
  </w:style>
  <w:style w:type="paragraph" w:styleId="Heading7">
    <w:name w:val="heading 7"/>
    <w:basedOn w:val="Normal"/>
    <w:next w:val="Normal"/>
    <w:link w:val="Heading7Char"/>
    <w:uiPriority w:val="9"/>
    <w:unhideWhenUsed/>
    <w:qFormat/>
    <w:pPr>
      <w:keepNext/>
      <w:spacing w:before="80" w:after="40"/>
      <w:ind w:left="660" w:leftChars="300"/>
      <w:outlineLvl w:val="6"/>
    </w:pPr>
    <w:rPr>
      <w:rFonts w:asciiTheme="majorHAnsi" w:hAnsiTheme="majorHAnsi" w:eastAsiaTheme="majorEastAsia" w:cstheme="majorBidi"/>
    </w:rPr>
  </w:style>
  <w:style w:type="character" w:styleId="Heading8Char" w:customStyle="1">
    <w:name w:val="Heading 8 Char"/>
    <w:basedOn w:val="DefaultParagraphFont"/>
    <w:link w:val="Heading8"/>
    <w:uiPriority w:val="9"/>
    <w:rPr>
      <w:rFonts w:asciiTheme="majorHAnsi" w:hAnsiTheme="majorHAnsi" w:eastAsiaTheme="majorEastAsia" w:cstheme="majorBidi"/>
    </w:rPr>
  </w:style>
  <w:style w:type="paragraph" w:styleId="Heading8">
    <w:name w:val="heading 8"/>
    <w:basedOn w:val="Normal"/>
    <w:next w:val="Normal"/>
    <w:link w:val="Heading8Char"/>
    <w:uiPriority w:val="9"/>
    <w:unhideWhenUsed/>
    <w:qFormat/>
    <w:pPr>
      <w:keepNext/>
      <w:spacing w:before="80" w:after="40"/>
      <w:ind w:left="880" w:leftChars="400"/>
      <w:outlineLvl w:val="7"/>
    </w:pPr>
    <w:rPr>
      <w:rFonts w:asciiTheme="majorHAnsi" w:hAnsiTheme="majorHAnsi" w:eastAsiaTheme="majorEastAsia" w:cstheme="majorBidi"/>
    </w:rPr>
  </w:style>
  <w:style w:type="character" w:styleId="Heading9Char" w:customStyle="1">
    <w:name w:val="Heading 9 Char"/>
    <w:basedOn w:val="DefaultParagraphFont"/>
    <w:link w:val="Heading9"/>
    <w:uiPriority w:val="9"/>
    <w:rPr>
      <w:rFonts w:asciiTheme="majorHAnsi" w:hAnsiTheme="majorHAnsi" w:eastAsiaTheme="majorEastAsia" w:cstheme="majorBidi"/>
    </w:rPr>
  </w:style>
  <w:style w:type="paragraph" w:styleId="Heading9">
    <w:name w:val="heading 9"/>
    <w:basedOn w:val="Normal"/>
    <w:next w:val="Normal"/>
    <w:link w:val="Heading9Char"/>
    <w:uiPriority w:val="9"/>
    <w:unhideWhenUsed/>
    <w:qFormat/>
    <w:pPr>
      <w:keepNext/>
      <w:spacing w:before="80" w:after="40"/>
      <w:ind w:left="1100" w:leftChars="500"/>
      <w:outlineLvl w:val="8"/>
    </w:pPr>
    <w:rPr>
      <w:rFonts w:asciiTheme="majorHAnsi" w:hAnsiTheme="majorHAnsi" w:eastAsiaTheme="majorEastAsia" w:cstheme="majorBidi"/>
    </w:rPr>
  </w:style>
  <w:style w:type="character" w:styleId="TitleChar" w:customStyle="1">
    <w:name w:val="Title Char"/>
    <w:basedOn w:val="DefaultParagraphFont"/>
    <w:link w:val="Title"/>
    <w:uiPriority w:val="10"/>
    <w:rPr>
      <w:rFonts w:asciiTheme="majorHAnsi" w:hAnsiTheme="majorHAnsi" w:eastAsiaTheme="majorEastAsia" w:cstheme="majorBidi"/>
      <w:sz w:val="56"/>
      <w:szCs w:val="56"/>
    </w:rPr>
  </w:style>
  <w:style w:type="paragraph" w:styleId="Title">
    <w:name w:val="Title"/>
    <w:basedOn w:val="Normal"/>
    <w:next w:val="Normal"/>
    <w:link w:val="TitleChar"/>
    <w:uiPriority w:val="10"/>
    <w:qFormat/>
    <w:pPr>
      <w:spacing w:after="80" w:line="240" w:lineRule="auto"/>
      <w:jc w:val="center"/>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majorEastAsia" w:asciiTheme="majorHAnsi"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eastAsia="majorEastAsia" w:asciiTheme="majorHAnsi"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2024-10-03T01:12:41.6951171Z</dcterms:created>
  <dcterms:modified xsi:type="dcterms:W3CDTF">2024-10-03T08:19:57.3725647Z</dcterms:modified>
  <dc:creator>千尋 柵木</dc:creator>
  <lastModifiedBy>千尋 柵木</lastModifiedBy>
</coreProperties>
</file>